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A9" w:rsidRDefault="004F1CB1" w:rsidP="004F1CB1">
      <w:pPr>
        <w:jc w:val="center"/>
      </w:pPr>
      <w:r>
        <w:t xml:space="preserve">График </w:t>
      </w:r>
      <w:r w:rsidR="0058464A">
        <w:t>и</w:t>
      </w:r>
      <w:r>
        <w:t>гр</w:t>
      </w:r>
      <w:r w:rsidR="0058464A">
        <w:t xml:space="preserve"> по </w:t>
      </w:r>
      <w:proofErr w:type="spellStart"/>
      <w:r w:rsidR="0058464A">
        <w:t>лазертаг</w:t>
      </w:r>
      <w:proofErr w:type="spellEnd"/>
      <w:r w:rsidR="00C30776">
        <w:t xml:space="preserve"> на территории  ММАУ «СТАРТ»</w:t>
      </w:r>
      <w:r w:rsidR="0058464A">
        <w:t xml:space="preserve"> </w:t>
      </w:r>
      <w:r>
        <w:t xml:space="preserve"> </w:t>
      </w:r>
      <w:r w:rsidR="0058464A">
        <w:t>с</w:t>
      </w:r>
      <w:r>
        <w:t xml:space="preserve"> 1</w:t>
      </w:r>
      <w:r w:rsidR="0058464A">
        <w:t>2-16</w:t>
      </w:r>
      <w:r w:rsidR="003A3FCA">
        <w:t>.</w:t>
      </w:r>
      <w:r>
        <w:t xml:space="preserve">02.2018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181"/>
        <w:gridCol w:w="2464"/>
        <w:gridCol w:w="2465"/>
        <w:gridCol w:w="2465"/>
      </w:tblGrid>
      <w:tr w:rsidR="004F1CB1" w:rsidTr="00F73941">
        <w:tc>
          <w:tcPr>
            <w:tcW w:w="817" w:type="dxa"/>
          </w:tcPr>
          <w:p w:rsidR="004F1CB1" w:rsidRDefault="004F1CB1" w:rsidP="004F1CB1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394" w:type="dxa"/>
          </w:tcPr>
          <w:p w:rsidR="004F1CB1" w:rsidRDefault="004F1CB1" w:rsidP="004F1CB1">
            <w:pPr>
              <w:jc w:val="center"/>
            </w:pPr>
            <w:r>
              <w:t>Наименование команды</w:t>
            </w:r>
          </w:p>
        </w:tc>
        <w:tc>
          <w:tcPr>
            <w:tcW w:w="2181" w:type="dxa"/>
          </w:tcPr>
          <w:p w:rsidR="004F1CB1" w:rsidRDefault="004F1CB1" w:rsidP="004F1CB1">
            <w:pPr>
              <w:jc w:val="center"/>
            </w:pPr>
            <w:r>
              <w:t xml:space="preserve">Вторник </w:t>
            </w:r>
          </w:p>
        </w:tc>
        <w:tc>
          <w:tcPr>
            <w:tcW w:w="2464" w:type="dxa"/>
          </w:tcPr>
          <w:p w:rsidR="004F1CB1" w:rsidRDefault="004F1CB1" w:rsidP="004F1CB1">
            <w:pPr>
              <w:jc w:val="center"/>
            </w:pPr>
            <w:r>
              <w:t xml:space="preserve">Среда </w:t>
            </w:r>
          </w:p>
        </w:tc>
        <w:tc>
          <w:tcPr>
            <w:tcW w:w="2465" w:type="dxa"/>
          </w:tcPr>
          <w:p w:rsidR="004F1CB1" w:rsidRDefault="004F1CB1" w:rsidP="004F1CB1">
            <w:pPr>
              <w:jc w:val="center"/>
            </w:pPr>
            <w:r>
              <w:t>Четверг</w:t>
            </w:r>
          </w:p>
        </w:tc>
        <w:tc>
          <w:tcPr>
            <w:tcW w:w="2465" w:type="dxa"/>
          </w:tcPr>
          <w:p w:rsidR="004F1CB1" w:rsidRDefault="004F1CB1" w:rsidP="004F1CB1">
            <w:pPr>
              <w:jc w:val="center"/>
            </w:pPr>
            <w:r>
              <w:t>Пятница</w:t>
            </w:r>
          </w:p>
        </w:tc>
      </w:tr>
      <w:tr w:rsidR="004F1CB1" w:rsidTr="00F73941">
        <w:tc>
          <w:tcPr>
            <w:tcW w:w="817" w:type="dxa"/>
          </w:tcPr>
          <w:p w:rsidR="004F1CB1" w:rsidRDefault="004F1CB1" w:rsidP="004F1CB1">
            <w:pPr>
              <w:jc w:val="center"/>
            </w:pPr>
          </w:p>
        </w:tc>
        <w:tc>
          <w:tcPr>
            <w:tcW w:w="4394" w:type="dxa"/>
          </w:tcPr>
          <w:p w:rsidR="004F1CB1" w:rsidRPr="00F73941" w:rsidRDefault="004F1CB1" w:rsidP="007C7FB2">
            <w:pPr>
              <w:jc w:val="right"/>
              <w:rPr>
                <w:b/>
              </w:rPr>
            </w:pPr>
            <w:r w:rsidRPr="00F73941">
              <w:rPr>
                <w:b/>
              </w:rPr>
              <w:t xml:space="preserve">Возвратная категория 11-14 </w:t>
            </w:r>
            <w:r w:rsidR="007C7FB2">
              <w:rPr>
                <w:b/>
              </w:rPr>
              <w:t>лет</w:t>
            </w:r>
            <w:r w:rsidRPr="00F73941">
              <w:rPr>
                <w:b/>
              </w:rPr>
              <w:t xml:space="preserve"> </w:t>
            </w:r>
          </w:p>
        </w:tc>
        <w:tc>
          <w:tcPr>
            <w:tcW w:w="2181" w:type="dxa"/>
          </w:tcPr>
          <w:p w:rsidR="004F1CB1" w:rsidRDefault="004F1CB1" w:rsidP="004F1CB1">
            <w:pPr>
              <w:jc w:val="center"/>
            </w:pPr>
          </w:p>
        </w:tc>
        <w:tc>
          <w:tcPr>
            <w:tcW w:w="2464" w:type="dxa"/>
          </w:tcPr>
          <w:p w:rsidR="004F1CB1" w:rsidRDefault="004F1CB1" w:rsidP="004F1CB1">
            <w:pPr>
              <w:jc w:val="center"/>
            </w:pPr>
          </w:p>
        </w:tc>
        <w:tc>
          <w:tcPr>
            <w:tcW w:w="2465" w:type="dxa"/>
          </w:tcPr>
          <w:p w:rsidR="004F1CB1" w:rsidRDefault="004F1CB1" w:rsidP="004F1CB1">
            <w:pPr>
              <w:jc w:val="center"/>
            </w:pPr>
          </w:p>
        </w:tc>
        <w:tc>
          <w:tcPr>
            <w:tcW w:w="2465" w:type="dxa"/>
          </w:tcPr>
          <w:p w:rsidR="004F1CB1" w:rsidRDefault="004F1CB1" w:rsidP="004F1CB1">
            <w:pPr>
              <w:jc w:val="center"/>
            </w:pPr>
          </w:p>
        </w:tc>
      </w:tr>
      <w:tr w:rsidR="004F1CB1" w:rsidTr="00F73941">
        <w:tc>
          <w:tcPr>
            <w:tcW w:w="817" w:type="dxa"/>
          </w:tcPr>
          <w:p w:rsidR="004F1CB1" w:rsidRDefault="004F1CB1" w:rsidP="004F1CB1">
            <w:pPr>
              <w:jc w:val="center"/>
            </w:pPr>
          </w:p>
        </w:tc>
        <w:tc>
          <w:tcPr>
            <w:tcW w:w="4394" w:type="dxa"/>
          </w:tcPr>
          <w:p w:rsidR="004F1CB1" w:rsidRDefault="004F1CB1" w:rsidP="004F1CB1"/>
        </w:tc>
        <w:tc>
          <w:tcPr>
            <w:tcW w:w="2181" w:type="dxa"/>
          </w:tcPr>
          <w:p w:rsidR="004F1CB1" w:rsidRDefault="004F1CB1" w:rsidP="004F1CB1">
            <w:pPr>
              <w:jc w:val="center"/>
            </w:pPr>
          </w:p>
        </w:tc>
        <w:tc>
          <w:tcPr>
            <w:tcW w:w="2464" w:type="dxa"/>
          </w:tcPr>
          <w:p w:rsidR="004F1CB1" w:rsidRDefault="004F1CB1" w:rsidP="004F1CB1">
            <w:pPr>
              <w:jc w:val="center"/>
            </w:pPr>
          </w:p>
        </w:tc>
        <w:tc>
          <w:tcPr>
            <w:tcW w:w="2465" w:type="dxa"/>
          </w:tcPr>
          <w:p w:rsidR="004F1CB1" w:rsidRDefault="004F1CB1" w:rsidP="004F1CB1">
            <w:pPr>
              <w:jc w:val="center"/>
            </w:pPr>
          </w:p>
        </w:tc>
        <w:tc>
          <w:tcPr>
            <w:tcW w:w="2465" w:type="dxa"/>
          </w:tcPr>
          <w:p w:rsidR="004F1CB1" w:rsidRDefault="004F1CB1" w:rsidP="004F1CB1">
            <w:pPr>
              <w:jc w:val="center"/>
            </w:pP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58464A" w:rsidRDefault="0058464A" w:rsidP="009C71BD">
            <w:r>
              <w:t>«СНЕЖОК»  ММАУ «СТАРТ»</w:t>
            </w:r>
          </w:p>
        </w:tc>
        <w:tc>
          <w:tcPr>
            <w:tcW w:w="2181" w:type="dxa"/>
            <w:shd w:val="clear" w:color="auto" w:fill="B8CCE4" w:themeFill="accent1" w:themeFillTint="66"/>
          </w:tcPr>
          <w:p w:rsidR="0058464A" w:rsidRDefault="0058464A" w:rsidP="0058464A">
            <w:r>
              <w:t>15:00</w:t>
            </w:r>
          </w:p>
        </w:tc>
        <w:tc>
          <w:tcPr>
            <w:tcW w:w="2464" w:type="dxa"/>
            <w:vMerge w:val="restart"/>
          </w:tcPr>
          <w:p w:rsidR="0058464A" w:rsidRDefault="0058464A" w:rsidP="004F1CB1">
            <w:pPr>
              <w:jc w:val="center"/>
            </w:pPr>
            <w:r w:rsidRPr="00F73941">
              <w:rPr>
                <w:b/>
              </w:rPr>
              <w:t xml:space="preserve">Возвратная категория 11-14 </w:t>
            </w:r>
            <w:r>
              <w:rPr>
                <w:b/>
              </w:rPr>
              <w:t>лет</w:t>
            </w:r>
          </w:p>
          <w:p w:rsidR="0058464A" w:rsidRDefault="0058464A" w:rsidP="004F1CB1">
            <w:pPr>
              <w:jc w:val="center"/>
            </w:pPr>
          </w:p>
          <w:p w:rsidR="0058464A" w:rsidRDefault="0058464A" w:rsidP="004F1CB1">
            <w:pPr>
              <w:jc w:val="center"/>
            </w:pPr>
            <w:r>
              <w:t>ФИНАЛ</w:t>
            </w:r>
            <w:r w:rsidR="00C30776">
              <w:t>ЬН</w:t>
            </w:r>
            <w:r w:rsidR="004056E6">
              <w:t>ЫЕ</w:t>
            </w:r>
            <w:r w:rsidR="00C30776">
              <w:t xml:space="preserve"> ИГР</w:t>
            </w:r>
            <w:r w:rsidR="004056E6">
              <w:t>Ы</w:t>
            </w:r>
          </w:p>
          <w:p w:rsidR="0058464A" w:rsidRPr="00C30776" w:rsidRDefault="0058464A" w:rsidP="004F1CB1">
            <w:pPr>
              <w:jc w:val="center"/>
              <w:rPr>
                <w:b/>
              </w:rPr>
            </w:pPr>
            <w:r w:rsidRPr="00C30776">
              <w:rPr>
                <w:b/>
              </w:rPr>
              <w:t>С 15:00</w:t>
            </w: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58464A" w:rsidRDefault="0058464A" w:rsidP="004F1CB1">
            <w:r>
              <w:t xml:space="preserve">«ФОРПОСТ»  ММАУ «СТАРТ» </w:t>
            </w:r>
          </w:p>
        </w:tc>
        <w:tc>
          <w:tcPr>
            <w:tcW w:w="2181" w:type="dxa"/>
            <w:shd w:val="clear" w:color="auto" w:fill="B8CCE4" w:themeFill="accent1" w:themeFillTint="66"/>
          </w:tcPr>
          <w:p w:rsidR="0058464A" w:rsidRDefault="0058464A" w:rsidP="004F1CB1">
            <w:pPr>
              <w:jc w:val="center"/>
            </w:pPr>
            <w:r>
              <w:t>16:00</w:t>
            </w:r>
          </w:p>
        </w:tc>
        <w:tc>
          <w:tcPr>
            <w:tcW w:w="2464" w:type="dxa"/>
            <w:vMerge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58464A" w:rsidRDefault="0058464A" w:rsidP="004F1CB1">
            <w:r>
              <w:t>«ПЕРВЫЕ»  МБОУ «СОШ №1»</w:t>
            </w:r>
          </w:p>
        </w:tc>
        <w:tc>
          <w:tcPr>
            <w:tcW w:w="2181" w:type="dxa"/>
            <w:shd w:val="clear" w:color="auto" w:fill="B8CCE4" w:themeFill="accent1" w:themeFillTint="66"/>
          </w:tcPr>
          <w:p w:rsidR="0058464A" w:rsidRDefault="0058464A" w:rsidP="004F1CB1">
            <w:pPr>
              <w:jc w:val="center"/>
            </w:pPr>
            <w:r>
              <w:t>16:00</w:t>
            </w:r>
          </w:p>
        </w:tc>
        <w:tc>
          <w:tcPr>
            <w:tcW w:w="2464" w:type="dxa"/>
            <w:vMerge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58464A" w:rsidRPr="00F73941" w:rsidRDefault="0058464A" w:rsidP="00F73941">
            <w:pPr>
              <w:rPr>
                <w:lang w:val="en-US"/>
              </w:rPr>
            </w:pPr>
            <w:r>
              <w:t>«</w:t>
            </w:r>
            <w:r>
              <w:rPr>
                <w:lang w:val="en-US"/>
              </w:rPr>
              <w:t>NEXT</w:t>
            </w:r>
            <w:r>
              <w:t>»</w:t>
            </w:r>
            <w:r>
              <w:rPr>
                <w:lang w:val="en-US"/>
              </w:rPr>
              <w:t xml:space="preserve">  </w:t>
            </w:r>
            <w:r>
              <w:t>МБОУ «СОШ №1»</w:t>
            </w:r>
          </w:p>
        </w:tc>
        <w:tc>
          <w:tcPr>
            <w:tcW w:w="2181" w:type="dxa"/>
            <w:shd w:val="clear" w:color="auto" w:fill="B8CCE4" w:themeFill="accent1" w:themeFillTint="66"/>
          </w:tcPr>
          <w:p w:rsidR="0058464A" w:rsidRDefault="0058464A" w:rsidP="0058464A">
            <w:pPr>
              <w:jc w:val="right"/>
            </w:pPr>
            <w:r>
              <w:t>17:00</w:t>
            </w:r>
          </w:p>
        </w:tc>
        <w:tc>
          <w:tcPr>
            <w:tcW w:w="2464" w:type="dxa"/>
            <w:vMerge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58464A" w:rsidRPr="00F73941" w:rsidRDefault="0058464A" w:rsidP="00F73941">
            <w:r>
              <w:t>«ПОБЕДИТЕЛИ»  МБОУ «СОШ №1»</w:t>
            </w:r>
          </w:p>
        </w:tc>
        <w:tc>
          <w:tcPr>
            <w:tcW w:w="2181" w:type="dxa"/>
            <w:shd w:val="clear" w:color="auto" w:fill="B8CCE4" w:themeFill="accent1" w:themeFillTint="66"/>
          </w:tcPr>
          <w:p w:rsidR="0058464A" w:rsidRDefault="0058464A" w:rsidP="0058464A">
            <w:r>
              <w:t>15:00</w:t>
            </w:r>
          </w:p>
        </w:tc>
        <w:tc>
          <w:tcPr>
            <w:tcW w:w="2464" w:type="dxa"/>
            <w:vMerge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58464A" w:rsidRDefault="0058464A" w:rsidP="00F73941">
            <w:r>
              <w:t>«Ангельские дьяволята» МБОУ «СОШ №1»</w:t>
            </w:r>
          </w:p>
        </w:tc>
        <w:tc>
          <w:tcPr>
            <w:tcW w:w="2181" w:type="dxa"/>
            <w:shd w:val="clear" w:color="auto" w:fill="B8CCE4" w:themeFill="accent1" w:themeFillTint="66"/>
          </w:tcPr>
          <w:p w:rsidR="0058464A" w:rsidRDefault="0058464A" w:rsidP="0058464A">
            <w:pPr>
              <w:jc w:val="right"/>
            </w:pPr>
            <w:r>
              <w:t>17:00</w:t>
            </w:r>
          </w:p>
        </w:tc>
        <w:tc>
          <w:tcPr>
            <w:tcW w:w="2464" w:type="dxa"/>
            <w:vMerge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</w:tcPr>
          <w:p w:rsidR="0058464A" w:rsidRDefault="0058464A" w:rsidP="004F1CB1">
            <w:pPr>
              <w:jc w:val="center"/>
            </w:pPr>
          </w:p>
        </w:tc>
      </w:tr>
      <w:tr w:rsidR="00F73941" w:rsidTr="00F73941">
        <w:tc>
          <w:tcPr>
            <w:tcW w:w="817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4394" w:type="dxa"/>
          </w:tcPr>
          <w:p w:rsidR="00F73941" w:rsidRPr="00F73941" w:rsidRDefault="00F73941" w:rsidP="00F73941">
            <w:pPr>
              <w:jc w:val="right"/>
              <w:rPr>
                <w:b/>
              </w:rPr>
            </w:pPr>
          </w:p>
        </w:tc>
        <w:tc>
          <w:tcPr>
            <w:tcW w:w="2181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4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</w:tr>
      <w:tr w:rsidR="00F73941" w:rsidTr="00F73941">
        <w:tc>
          <w:tcPr>
            <w:tcW w:w="817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4394" w:type="dxa"/>
          </w:tcPr>
          <w:p w:rsidR="00F73941" w:rsidRDefault="00F73941" w:rsidP="007C7FB2">
            <w:pPr>
              <w:jc w:val="right"/>
            </w:pPr>
            <w:r w:rsidRPr="00F73941">
              <w:rPr>
                <w:b/>
              </w:rPr>
              <w:t>Возвратная категория 1</w:t>
            </w:r>
            <w:r>
              <w:rPr>
                <w:b/>
              </w:rPr>
              <w:t>5</w:t>
            </w:r>
            <w:r w:rsidRPr="00F73941">
              <w:rPr>
                <w:b/>
              </w:rPr>
              <w:t>-1</w:t>
            </w:r>
            <w:r>
              <w:rPr>
                <w:b/>
              </w:rPr>
              <w:t>8</w:t>
            </w:r>
            <w:r w:rsidRPr="00F73941">
              <w:rPr>
                <w:b/>
              </w:rPr>
              <w:t xml:space="preserve"> </w:t>
            </w:r>
            <w:r w:rsidR="007C7FB2">
              <w:rPr>
                <w:b/>
              </w:rPr>
              <w:t>лет</w:t>
            </w:r>
          </w:p>
        </w:tc>
        <w:tc>
          <w:tcPr>
            <w:tcW w:w="2181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4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</w:tr>
      <w:tr w:rsidR="00F73941" w:rsidTr="0058464A">
        <w:tc>
          <w:tcPr>
            <w:tcW w:w="817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4394" w:type="dxa"/>
          </w:tcPr>
          <w:p w:rsidR="00F73941" w:rsidRDefault="00F73941" w:rsidP="00F73941"/>
        </w:tc>
        <w:tc>
          <w:tcPr>
            <w:tcW w:w="2181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4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  <w:shd w:val="clear" w:color="auto" w:fill="FFFFFF" w:themeFill="background1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58464A" w:rsidRDefault="0058464A" w:rsidP="00F73941">
            <w:r>
              <w:t>«ДОТЕРЫ» ММАУ «СТАРТ»</w:t>
            </w:r>
          </w:p>
        </w:tc>
        <w:tc>
          <w:tcPr>
            <w:tcW w:w="2181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4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  <w:shd w:val="clear" w:color="auto" w:fill="B8CCE4" w:themeFill="accent1" w:themeFillTint="66"/>
          </w:tcPr>
          <w:p w:rsidR="0058464A" w:rsidRDefault="0058464A" w:rsidP="0058464A">
            <w:r>
              <w:t>15:00</w:t>
            </w:r>
          </w:p>
        </w:tc>
        <w:tc>
          <w:tcPr>
            <w:tcW w:w="2465" w:type="dxa"/>
            <w:vMerge w:val="restart"/>
          </w:tcPr>
          <w:p w:rsidR="0058464A" w:rsidRDefault="0058464A" w:rsidP="004F1CB1">
            <w:pPr>
              <w:jc w:val="center"/>
            </w:pPr>
          </w:p>
          <w:p w:rsidR="0058464A" w:rsidRDefault="00C30776" w:rsidP="004F1CB1">
            <w:pPr>
              <w:jc w:val="center"/>
            </w:pPr>
            <w:r w:rsidRPr="00F73941">
              <w:rPr>
                <w:b/>
              </w:rPr>
              <w:t>Возвратная категория 1</w:t>
            </w:r>
            <w:r>
              <w:rPr>
                <w:b/>
              </w:rPr>
              <w:t>5</w:t>
            </w:r>
            <w:r w:rsidRPr="00F73941">
              <w:rPr>
                <w:b/>
              </w:rPr>
              <w:t>-1</w:t>
            </w:r>
            <w:r>
              <w:rPr>
                <w:b/>
              </w:rPr>
              <w:t>8</w:t>
            </w:r>
            <w:r w:rsidRPr="00F73941">
              <w:rPr>
                <w:b/>
              </w:rPr>
              <w:t xml:space="preserve"> </w:t>
            </w:r>
            <w:r>
              <w:rPr>
                <w:b/>
              </w:rPr>
              <w:t>лет</w:t>
            </w:r>
          </w:p>
          <w:p w:rsidR="0058464A" w:rsidRDefault="0058464A" w:rsidP="004F1CB1">
            <w:pPr>
              <w:jc w:val="center"/>
            </w:pPr>
            <w:r>
              <w:t xml:space="preserve"> ФИНАЛ</w:t>
            </w:r>
            <w:r w:rsidR="00C30776">
              <w:t>ЬН</w:t>
            </w:r>
            <w:r w:rsidR="004056E6">
              <w:t>ЫЕ</w:t>
            </w:r>
            <w:r w:rsidR="00C30776">
              <w:t xml:space="preserve"> ИГР</w:t>
            </w:r>
            <w:r w:rsidR="004056E6">
              <w:t>Ы</w:t>
            </w:r>
          </w:p>
          <w:p w:rsidR="00C30776" w:rsidRDefault="00C30776" w:rsidP="004F1CB1">
            <w:pPr>
              <w:jc w:val="center"/>
            </w:pPr>
            <w:r w:rsidRPr="00C30776">
              <w:rPr>
                <w:b/>
              </w:rPr>
              <w:t>С 15:00</w:t>
            </w: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58464A" w:rsidRDefault="0058464A" w:rsidP="00F73941">
            <w:r>
              <w:t>«ТИГРЫ» БУ «МПК»</w:t>
            </w:r>
          </w:p>
        </w:tc>
        <w:tc>
          <w:tcPr>
            <w:tcW w:w="2181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4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  <w:shd w:val="clear" w:color="auto" w:fill="B8CCE4" w:themeFill="accent1" w:themeFillTint="66"/>
          </w:tcPr>
          <w:p w:rsidR="0058464A" w:rsidRDefault="0058464A" w:rsidP="0058464A">
            <w:r>
              <w:t>15:00</w:t>
            </w:r>
          </w:p>
        </w:tc>
        <w:tc>
          <w:tcPr>
            <w:tcW w:w="2465" w:type="dxa"/>
            <w:vMerge/>
          </w:tcPr>
          <w:p w:rsidR="0058464A" w:rsidRDefault="0058464A" w:rsidP="004F1CB1">
            <w:pPr>
              <w:jc w:val="center"/>
            </w:pP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58464A" w:rsidRDefault="0058464A" w:rsidP="007C7FB2">
            <w:r>
              <w:t>«МПК 301» БУ «МПК»</w:t>
            </w:r>
          </w:p>
        </w:tc>
        <w:tc>
          <w:tcPr>
            <w:tcW w:w="2181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4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  <w:shd w:val="clear" w:color="auto" w:fill="B8CCE4" w:themeFill="accent1" w:themeFillTint="66"/>
          </w:tcPr>
          <w:p w:rsidR="0058464A" w:rsidRDefault="0058464A" w:rsidP="0058464A">
            <w:pPr>
              <w:jc w:val="right"/>
            </w:pPr>
            <w:r>
              <w:t>17:00</w:t>
            </w:r>
          </w:p>
        </w:tc>
        <w:tc>
          <w:tcPr>
            <w:tcW w:w="2465" w:type="dxa"/>
            <w:vMerge/>
          </w:tcPr>
          <w:p w:rsidR="0058464A" w:rsidRDefault="0058464A" w:rsidP="004F1CB1">
            <w:pPr>
              <w:jc w:val="center"/>
            </w:pP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58464A" w:rsidRDefault="0058464A" w:rsidP="00F73941">
            <w:r>
              <w:t>«МПК 107» БУ «МПК»</w:t>
            </w:r>
          </w:p>
        </w:tc>
        <w:tc>
          <w:tcPr>
            <w:tcW w:w="2181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4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  <w:shd w:val="clear" w:color="auto" w:fill="B8CCE4" w:themeFill="accent1" w:themeFillTint="66"/>
          </w:tcPr>
          <w:p w:rsidR="0058464A" w:rsidRDefault="0058464A" w:rsidP="0058464A">
            <w:pPr>
              <w:jc w:val="center"/>
            </w:pPr>
            <w:r>
              <w:t>16:00</w:t>
            </w:r>
          </w:p>
        </w:tc>
        <w:tc>
          <w:tcPr>
            <w:tcW w:w="2465" w:type="dxa"/>
            <w:vMerge/>
          </w:tcPr>
          <w:p w:rsidR="0058464A" w:rsidRDefault="0058464A" w:rsidP="004F1CB1">
            <w:pPr>
              <w:jc w:val="center"/>
            </w:pP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58464A" w:rsidRDefault="0058464A" w:rsidP="007C7FB2">
            <w:r>
              <w:t>«ОРЛЫ»  БУ «МПК»</w:t>
            </w:r>
          </w:p>
        </w:tc>
        <w:tc>
          <w:tcPr>
            <w:tcW w:w="2181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4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  <w:shd w:val="clear" w:color="auto" w:fill="B8CCE4" w:themeFill="accent1" w:themeFillTint="66"/>
          </w:tcPr>
          <w:p w:rsidR="0058464A" w:rsidRDefault="0058464A" w:rsidP="004F1CB1">
            <w:pPr>
              <w:jc w:val="center"/>
            </w:pPr>
            <w:r>
              <w:t>16:00</w:t>
            </w:r>
          </w:p>
        </w:tc>
        <w:tc>
          <w:tcPr>
            <w:tcW w:w="2465" w:type="dxa"/>
            <w:vMerge/>
          </w:tcPr>
          <w:p w:rsidR="0058464A" w:rsidRDefault="0058464A" w:rsidP="004F1CB1">
            <w:pPr>
              <w:jc w:val="center"/>
            </w:pPr>
          </w:p>
        </w:tc>
      </w:tr>
      <w:tr w:rsidR="0058464A" w:rsidTr="006D601A">
        <w:tc>
          <w:tcPr>
            <w:tcW w:w="817" w:type="dxa"/>
          </w:tcPr>
          <w:p w:rsidR="0058464A" w:rsidRDefault="0058464A" w:rsidP="004F1CB1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58464A" w:rsidRDefault="0058464A" w:rsidP="00F73941">
            <w:r>
              <w:t>«Богатырь» МК</w:t>
            </w:r>
          </w:p>
        </w:tc>
        <w:tc>
          <w:tcPr>
            <w:tcW w:w="2181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4" w:type="dxa"/>
          </w:tcPr>
          <w:p w:rsidR="0058464A" w:rsidRDefault="0058464A" w:rsidP="004F1CB1">
            <w:pPr>
              <w:jc w:val="center"/>
            </w:pPr>
          </w:p>
        </w:tc>
        <w:tc>
          <w:tcPr>
            <w:tcW w:w="2465" w:type="dxa"/>
            <w:shd w:val="clear" w:color="auto" w:fill="B8CCE4" w:themeFill="accent1" w:themeFillTint="66"/>
          </w:tcPr>
          <w:p w:rsidR="0058464A" w:rsidRDefault="0058464A" w:rsidP="0058464A">
            <w:pPr>
              <w:jc w:val="right"/>
            </w:pPr>
            <w:r>
              <w:t>17:00</w:t>
            </w:r>
          </w:p>
        </w:tc>
        <w:tc>
          <w:tcPr>
            <w:tcW w:w="2465" w:type="dxa"/>
            <w:vMerge/>
          </w:tcPr>
          <w:p w:rsidR="0058464A" w:rsidRDefault="0058464A" w:rsidP="004F1CB1">
            <w:pPr>
              <w:jc w:val="center"/>
            </w:pPr>
          </w:p>
        </w:tc>
      </w:tr>
      <w:tr w:rsidR="007C7FB2" w:rsidTr="00F73941">
        <w:tc>
          <w:tcPr>
            <w:tcW w:w="817" w:type="dxa"/>
          </w:tcPr>
          <w:p w:rsidR="007C7FB2" w:rsidRDefault="007C7FB2" w:rsidP="004F1CB1">
            <w:pPr>
              <w:jc w:val="center"/>
            </w:pPr>
          </w:p>
        </w:tc>
        <w:tc>
          <w:tcPr>
            <w:tcW w:w="4394" w:type="dxa"/>
          </w:tcPr>
          <w:p w:rsidR="007C7FB2" w:rsidRPr="00F73941" w:rsidRDefault="007C7FB2" w:rsidP="007C7FB2">
            <w:pPr>
              <w:jc w:val="right"/>
              <w:rPr>
                <w:b/>
              </w:rPr>
            </w:pPr>
          </w:p>
        </w:tc>
        <w:tc>
          <w:tcPr>
            <w:tcW w:w="2181" w:type="dxa"/>
          </w:tcPr>
          <w:p w:rsidR="007C7FB2" w:rsidRDefault="007C7FB2" w:rsidP="004F1CB1">
            <w:pPr>
              <w:jc w:val="center"/>
            </w:pPr>
          </w:p>
        </w:tc>
        <w:tc>
          <w:tcPr>
            <w:tcW w:w="2464" w:type="dxa"/>
          </w:tcPr>
          <w:p w:rsidR="007C7FB2" w:rsidRDefault="007C7FB2" w:rsidP="004F1CB1">
            <w:pPr>
              <w:jc w:val="center"/>
            </w:pPr>
          </w:p>
        </w:tc>
        <w:tc>
          <w:tcPr>
            <w:tcW w:w="2465" w:type="dxa"/>
          </w:tcPr>
          <w:p w:rsidR="007C7FB2" w:rsidRDefault="007C7FB2" w:rsidP="004F1CB1">
            <w:pPr>
              <w:jc w:val="center"/>
            </w:pPr>
          </w:p>
        </w:tc>
        <w:tc>
          <w:tcPr>
            <w:tcW w:w="2465" w:type="dxa"/>
          </w:tcPr>
          <w:p w:rsidR="007C7FB2" w:rsidRDefault="007C7FB2" w:rsidP="004F1CB1">
            <w:pPr>
              <w:jc w:val="center"/>
            </w:pPr>
          </w:p>
        </w:tc>
      </w:tr>
      <w:tr w:rsidR="00F73941" w:rsidTr="00F73941">
        <w:tc>
          <w:tcPr>
            <w:tcW w:w="817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4394" w:type="dxa"/>
          </w:tcPr>
          <w:p w:rsidR="00F73941" w:rsidRDefault="007C7FB2" w:rsidP="007C7FB2">
            <w:pPr>
              <w:jc w:val="right"/>
            </w:pPr>
            <w:r w:rsidRPr="00F73941">
              <w:rPr>
                <w:b/>
              </w:rPr>
              <w:t>Возвратная категория 1</w:t>
            </w:r>
            <w:r>
              <w:rPr>
                <w:b/>
              </w:rPr>
              <w:t>9</w:t>
            </w:r>
            <w:r w:rsidRPr="00F73941">
              <w:rPr>
                <w:b/>
              </w:rPr>
              <w:t>-</w:t>
            </w:r>
            <w:r>
              <w:rPr>
                <w:b/>
              </w:rPr>
              <w:t>30</w:t>
            </w:r>
            <w:r w:rsidRPr="00F73941">
              <w:rPr>
                <w:b/>
              </w:rPr>
              <w:t xml:space="preserve"> г.</w:t>
            </w:r>
          </w:p>
        </w:tc>
        <w:tc>
          <w:tcPr>
            <w:tcW w:w="2181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4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</w:tr>
      <w:tr w:rsidR="00F73941" w:rsidTr="00F73941">
        <w:tc>
          <w:tcPr>
            <w:tcW w:w="817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4394" w:type="dxa"/>
          </w:tcPr>
          <w:p w:rsidR="00F73941" w:rsidRDefault="00F73941" w:rsidP="00F73941"/>
        </w:tc>
        <w:tc>
          <w:tcPr>
            <w:tcW w:w="2181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4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</w:tr>
      <w:tr w:rsidR="00F73941" w:rsidTr="006D601A">
        <w:tc>
          <w:tcPr>
            <w:tcW w:w="817" w:type="dxa"/>
          </w:tcPr>
          <w:p w:rsidR="00F73941" w:rsidRDefault="007C7FB2" w:rsidP="004F1CB1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F73941" w:rsidRDefault="007C7FB2" w:rsidP="007C7FB2">
            <w:r>
              <w:t>«МГЕР»   Молодая гвардия ЕР</w:t>
            </w:r>
          </w:p>
        </w:tc>
        <w:tc>
          <w:tcPr>
            <w:tcW w:w="2181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4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  <w:shd w:val="clear" w:color="auto" w:fill="B8CCE4" w:themeFill="accent1" w:themeFillTint="66"/>
          </w:tcPr>
          <w:p w:rsidR="00F73941" w:rsidRDefault="006D601A" w:rsidP="004F1CB1">
            <w:pPr>
              <w:jc w:val="center"/>
            </w:pPr>
            <w:r>
              <w:t>17:00</w:t>
            </w:r>
          </w:p>
        </w:tc>
      </w:tr>
      <w:tr w:rsidR="00F73941" w:rsidTr="006D601A">
        <w:tc>
          <w:tcPr>
            <w:tcW w:w="817" w:type="dxa"/>
          </w:tcPr>
          <w:p w:rsidR="00F73941" w:rsidRDefault="007C7FB2" w:rsidP="004F1CB1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F73941" w:rsidRDefault="007C7FB2" w:rsidP="00F73941">
            <w:r>
              <w:t xml:space="preserve">«ТРАППЕРЫ» </w:t>
            </w:r>
            <w:r w:rsidR="0058464A">
              <w:t xml:space="preserve"> БУ КСЦОН «ГАРМОНИЯ»</w:t>
            </w:r>
          </w:p>
        </w:tc>
        <w:tc>
          <w:tcPr>
            <w:tcW w:w="2181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4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  <w:shd w:val="clear" w:color="auto" w:fill="B8CCE4" w:themeFill="accent1" w:themeFillTint="66"/>
          </w:tcPr>
          <w:p w:rsidR="00F73941" w:rsidRDefault="006D601A" w:rsidP="004F1CB1">
            <w:pPr>
              <w:jc w:val="center"/>
            </w:pPr>
            <w:r>
              <w:t>17:00</w:t>
            </w:r>
          </w:p>
        </w:tc>
      </w:tr>
      <w:tr w:rsidR="00F73941" w:rsidTr="00F73941">
        <w:tc>
          <w:tcPr>
            <w:tcW w:w="817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4394" w:type="dxa"/>
          </w:tcPr>
          <w:p w:rsidR="00F73941" w:rsidRDefault="00F73941" w:rsidP="00F73941"/>
        </w:tc>
        <w:tc>
          <w:tcPr>
            <w:tcW w:w="2181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4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  <w:tc>
          <w:tcPr>
            <w:tcW w:w="2465" w:type="dxa"/>
          </w:tcPr>
          <w:p w:rsidR="00F73941" w:rsidRDefault="00F73941" w:rsidP="004F1CB1">
            <w:pPr>
              <w:jc w:val="center"/>
            </w:pPr>
          </w:p>
        </w:tc>
      </w:tr>
    </w:tbl>
    <w:p w:rsidR="006D601A" w:rsidRDefault="006D601A" w:rsidP="006D601A">
      <w:pPr>
        <w:pStyle w:val="a5"/>
      </w:pPr>
    </w:p>
    <w:p w:rsidR="0058464A" w:rsidRDefault="0058464A" w:rsidP="006D601A">
      <w:pPr>
        <w:pStyle w:val="a5"/>
      </w:pPr>
      <w:r>
        <w:t>*</w:t>
      </w:r>
    </w:p>
    <w:p w:rsidR="0058464A" w:rsidRDefault="0058464A" w:rsidP="006D601A">
      <w:pPr>
        <w:pStyle w:val="a5"/>
      </w:pPr>
      <w:r>
        <w:t xml:space="preserve">Опоздание свыше 15 минут – </w:t>
      </w:r>
      <w:r w:rsidR="003A3FCA">
        <w:t>техническое поражение.</w:t>
      </w:r>
    </w:p>
    <w:p w:rsidR="006D601A" w:rsidRDefault="006D601A" w:rsidP="006D601A">
      <w:pPr>
        <w:pStyle w:val="a5"/>
      </w:pPr>
      <w:r>
        <w:t>Неявка – техническое поражение</w:t>
      </w:r>
      <w:r w:rsidR="0058464A">
        <w:t>.</w:t>
      </w:r>
    </w:p>
    <w:p w:rsidR="006D601A" w:rsidRDefault="006D601A" w:rsidP="006D601A">
      <w:pPr>
        <w:pStyle w:val="a5"/>
      </w:pPr>
    </w:p>
    <w:p w:rsidR="00E37525" w:rsidRDefault="006960BF" w:rsidP="006D601A">
      <w:pPr>
        <w:pStyle w:val="a5"/>
      </w:pPr>
      <w:r>
        <w:t xml:space="preserve">По всем вопросам звонить: </w:t>
      </w:r>
    </w:p>
    <w:p w:rsidR="006960BF" w:rsidRDefault="006960BF" w:rsidP="006D601A">
      <w:pPr>
        <w:pStyle w:val="a5"/>
      </w:pPr>
      <w:bookmarkStart w:id="0" w:name="_GoBack"/>
      <w:bookmarkEnd w:id="0"/>
      <w:r>
        <w:t xml:space="preserve"> 89044688019 </w:t>
      </w:r>
      <w:proofErr w:type="spellStart"/>
      <w:r>
        <w:t>Химичук</w:t>
      </w:r>
      <w:proofErr w:type="spellEnd"/>
      <w:r>
        <w:t xml:space="preserve">  Василий Васильевич </w:t>
      </w:r>
    </w:p>
    <w:sectPr w:rsidR="006960BF" w:rsidSect="004F1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78C2"/>
    <w:multiLevelType w:val="hybridMultilevel"/>
    <w:tmpl w:val="D29074EE"/>
    <w:lvl w:ilvl="0" w:tplc="7674BE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4E"/>
    <w:rsid w:val="003A3FCA"/>
    <w:rsid w:val="004056E6"/>
    <w:rsid w:val="004F1CB1"/>
    <w:rsid w:val="005272A9"/>
    <w:rsid w:val="0058464A"/>
    <w:rsid w:val="006960BF"/>
    <w:rsid w:val="006D601A"/>
    <w:rsid w:val="007C7FB2"/>
    <w:rsid w:val="00891C4E"/>
    <w:rsid w:val="009356DC"/>
    <w:rsid w:val="00C30776"/>
    <w:rsid w:val="00E37525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01A"/>
    <w:pPr>
      <w:ind w:left="720"/>
      <w:contextualSpacing/>
    </w:pPr>
  </w:style>
  <w:style w:type="paragraph" w:styleId="a5">
    <w:name w:val="No Spacing"/>
    <w:uiPriority w:val="1"/>
    <w:qFormat/>
    <w:rsid w:val="006D6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01A"/>
    <w:pPr>
      <w:ind w:left="720"/>
      <w:contextualSpacing/>
    </w:pPr>
  </w:style>
  <w:style w:type="paragraph" w:styleId="a5">
    <w:name w:val="No Spacing"/>
    <w:uiPriority w:val="1"/>
    <w:qFormat/>
    <w:rsid w:val="006D6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109C-A34F-4A33-ABD3-EE129132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2018-02-12T04:10:00Z</dcterms:created>
  <dcterms:modified xsi:type="dcterms:W3CDTF">2018-02-12T05:17:00Z</dcterms:modified>
</cp:coreProperties>
</file>